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823EA" w14:textId="77777777" w:rsidR="007E7107" w:rsidRPr="007E7107" w:rsidRDefault="007E7107" w:rsidP="001A2AEC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7E7107" w14:paraId="2BA30165" w14:textId="77777777" w:rsidTr="007E7107">
        <w:trPr>
          <w:trHeight w:val="454"/>
        </w:trPr>
        <w:tc>
          <w:tcPr>
            <w:tcW w:w="3261" w:type="dxa"/>
            <w:tcBorders>
              <w:bottom w:val="dotted" w:sz="4" w:space="0" w:color="auto"/>
            </w:tcBorders>
            <w:vAlign w:val="bottom"/>
          </w:tcPr>
          <w:p w14:paraId="2EEBEAFF" w14:textId="77777777" w:rsidR="007E7107" w:rsidRPr="007E7107" w:rsidRDefault="007E7107" w:rsidP="007E7107">
            <w:pPr>
              <w:contextualSpacing/>
            </w:pPr>
          </w:p>
        </w:tc>
      </w:tr>
      <w:tr w:rsidR="007E7107" w14:paraId="71D1D197" w14:textId="77777777" w:rsidTr="007E7107">
        <w:tc>
          <w:tcPr>
            <w:tcW w:w="3261" w:type="dxa"/>
            <w:tcBorders>
              <w:top w:val="dotted" w:sz="4" w:space="0" w:color="auto"/>
            </w:tcBorders>
          </w:tcPr>
          <w:p w14:paraId="2779417B" w14:textId="374C33DA" w:rsidR="007E7107" w:rsidRDefault="007E7107" w:rsidP="007E7107">
            <w:pPr>
              <w:contextualSpacing/>
              <w:jc w:val="center"/>
              <w:rPr>
                <w:sz w:val="16"/>
                <w:szCs w:val="16"/>
              </w:rPr>
            </w:pPr>
            <w:r w:rsidRPr="001A2AEC">
              <w:rPr>
                <w:sz w:val="16"/>
                <w:szCs w:val="16"/>
              </w:rPr>
              <w:t>(miejscowość i data)</w:t>
            </w:r>
          </w:p>
        </w:tc>
      </w:tr>
      <w:tr w:rsidR="007E7107" w14:paraId="71E5AA2A" w14:textId="77777777" w:rsidTr="007E7107">
        <w:trPr>
          <w:trHeight w:val="454"/>
        </w:trPr>
        <w:tc>
          <w:tcPr>
            <w:tcW w:w="3261" w:type="dxa"/>
            <w:tcBorders>
              <w:bottom w:val="dotted" w:sz="4" w:space="0" w:color="auto"/>
            </w:tcBorders>
            <w:vAlign w:val="bottom"/>
          </w:tcPr>
          <w:p w14:paraId="196279C1" w14:textId="77777777" w:rsidR="007E7107" w:rsidRPr="007E7107" w:rsidRDefault="007E7107" w:rsidP="007E7107">
            <w:pPr>
              <w:contextualSpacing/>
            </w:pPr>
          </w:p>
        </w:tc>
      </w:tr>
      <w:tr w:rsidR="007E7107" w14:paraId="20A9D318" w14:textId="77777777" w:rsidTr="007E7107">
        <w:tc>
          <w:tcPr>
            <w:tcW w:w="3261" w:type="dxa"/>
            <w:tcBorders>
              <w:top w:val="dotted" w:sz="4" w:space="0" w:color="auto"/>
            </w:tcBorders>
          </w:tcPr>
          <w:p w14:paraId="12BE1149" w14:textId="3A165C63" w:rsidR="007E7107" w:rsidRDefault="007E7107" w:rsidP="007E7107">
            <w:pPr>
              <w:contextualSpacing/>
              <w:jc w:val="center"/>
              <w:rPr>
                <w:sz w:val="16"/>
                <w:szCs w:val="16"/>
              </w:rPr>
            </w:pPr>
            <w:r w:rsidRPr="001A2AEC">
              <w:rPr>
                <w:sz w:val="16"/>
                <w:szCs w:val="16"/>
              </w:rPr>
              <w:t>(imię i nazwisko)</w:t>
            </w:r>
          </w:p>
        </w:tc>
      </w:tr>
      <w:tr w:rsidR="007E7107" w14:paraId="536A7D07" w14:textId="77777777" w:rsidTr="007E7107">
        <w:trPr>
          <w:trHeight w:val="454"/>
        </w:trPr>
        <w:tc>
          <w:tcPr>
            <w:tcW w:w="3261" w:type="dxa"/>
            <w:tcBorders>
              <w:bottom w:val="dotted" w:sz="4" w:space="0" w:color="auto"/>
            </w:tcBorders>
            <w:vAlign w:val="bottom"/>
          </w:tcPr>
          <w:p w14:paraId="2E1414B0" w14:textId="77777777" w:rsidR="007E7107" w:rsidRPr="007E7107" w:rsidRDefault="007E7107" w:rsidP="007E7107">
            <w:pPr>
              <w:contextualSpacing/>
            </w:pPr>
          </w:p>
        </w:tc>
      </w:tr>
      <w:tr w:rsidR="007E7107" w14:paraId="2E8CA6FC" w14:textId="77777777" w:rsidTr="007E7107">
        <w:trPr>
          <w:trHeight w:val="454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A41A2B" w14:textId="77777777" w:rsidR="007E7107" w:rsidRPr="007E7107" w:rsidRDefault="007E7107" w:rsidP="007E7107">
            <w:pPr>
              <w:contextualSpacing/>
            </w:pPr>
          </w:p>
        </w:tc>
      </w:tr>
      <w:tr w:rsidR="007E7107" w14:paraId="5F061636" w14:textId="77777777" w:rsidTr="007E7107">
        <w:tc>
          <w:tcPr>
            <w:tcW w:w="3261" w:type="dxa"/>
            <w:tcBorders>
              <w:top w:val="dotted" w:sz="4" w:space="0" w:color="auto"/>
            </w:tcBorders>
          </w:tcPr>
          <w:p w14:paraId="374B4E42" w14:textId="3495CC7B" w:rsidR="007E7107" w:rsidRDefault="007E7107" w:rsidP="007E7107">
            <w:pPr>
              <w:contextualSpacing/>
              <w:jc w:val="center"/>
              <w:rPr>
                <w:sz w:val="16"/>
                <w:szCs w:val="16"/>
              </w:rPr>
            </w:pPr>
            <w:r w:rsidRPr="001A2AEC">
              <w:rPr>
                <w:sz w:val="16"/>
                <w:szCs w:val="16"/>
              </w:rPr>
              <w:t>(adres)</w:t>
            </w:r>
          </w:p>
        </w:tc>
      </w:tr>
      <w:tr w:rsidR="007E7107" w14:paraId="14F7A57A" w14:textId="77777777" w:rsidTr="007E7107">
        <w:trPr>
          <w:trHeight w:val="454"/>
        </w:trPr>
        <w:tc>
          <w:tcPr>
            <w:tcW w:w="3261" w:type="dxa"/>
            <w:tcBorders>
              <w:bottom w:val="dotted" w:sz="4" w:space="0" w:color="auto"/>
            </w:tcBorders>
            <w:vAlign w:val="bottom"/>
          </w:tcPr>
          <w:p w14:paraId="078F0677" w14:textId="77777777" w:rsidR="007E7107" w:rsidRPr="007E7107" w:rsidRDefault="007E7107" w:rsidP="007E7107">
            <w:pPr>
              <w:contextualSpacing/>
            </w:pPr>
          </w:p>
        </w:tc>
      </w:tr>
      <w:tr w:rsidR="007E7107" w14:paraId="74FE7F22" w14:textId="77777777" w:rsidTr="007E7107">
        <w:tc>
          <w:tcPr>
            <w:tcW w:w="3261" w:type="dxa"/>
            <w:tcBorders>
              <w:top w:val="dotted" w:sz="4" w:space="0" w:color="auto"/>
            </w:tcBorders>
          </w:tcPr>
          <w:p w14:paraId="7B93ED2B" w14:textId="7F81F303" w:rsidR="007E7107" w:rsidRDefault="007E7107" w:rsidP="007E7107">
            <w:pPr>
              <w:contextualSpacing/>
              <w:jc w:val="center"/>
              <w:rPr>
                <w:sz w:val="16"/>
                <w:szCs w:val="16"/>
              </w:rPr>
            </w:pPr>
            <w:r w:rsidRPr="001A2AEC">
              <w:rPr>
                <w:sz w:val="16"/>
                <w:szCs w:val="16"/>
              </w:rPr>
              <w:t>(PESEL/NIP)</w:t>
            </w:r>
          </w:p>
        </w:tc>
      </w:tr>
    </w:tbl>
    <w:p w14:paraId="74F4EF7E" w14:textId="77777777" w:rsidR="007E7107" w:rsidRDefault="007E7107" w:rsidP="001A2AEC">
      <w:pPr>
        <w:spacing w:line="240" w:lineRule="auto"/>
        <w:contextualSpacing/>
        <w:rPr>
          <w:sz w:val="16"/>
          <w:szCs w:val="16"/>
        </w:rPr>
      </w:pPr>
    </w:p>
    <w:p w14:paraId="56240FF9" w14:textId="4EC548F7" w:rsidR="00052CAA" w:rsidRPr="00052CAA" w:rsidRDefault="00052CAA" w:rsidP="00052CAA">
      <w:pPr>
        <w:jc w:val="center"/>
      </w:pPr>
      <w:r w:rsidRPr="00052CAA">
        <w:br/>
      </w:r>
      <w:r w:rsidRPr="00052CAA">
        <w:rPr>
          <w:b/>
          <w:bCs/>
        </w:rPr>
        <w:t>  O</w:t>
      </w:r>
      <w:r w:rsidR="001A2AEC">
        <w:rPr>
          <w:b/>
          <w:bCs/>
        </w:rPr>
        <w:t>Ś</w:t>
      </w:r>
      <w:r w:rsidRPr="00052CAA">
        <w:rPr>
          <w:b/>
          <w:bCs/>
        </w:rPr>
        <w:t>WIADCZENIE</w:t>
      </w:r>
    </w:p>
    <w:p w14:paraId="4085A3AA" w14:textId="77777777" w:rsidR="00052CAA" w:rsidRPr="00052CAA" w:rsidRDefault="00052CAA" w:rsidP="00052CAA">
      <w:pPr>
        <w:jc w:val="center"/>
      </w:pPr>
      <w:r w:rsidRPr="00052CAA">
        <w:rPr>
          <w:b/>
          <w:bCs/>
        </w:rPr>
        <w:t>pracownika/zleceniobiorcy</w:t>
      </w:r>
      <w:r w:rsidRPr="00052CAA">
        <w:rPr>
          <w:b/>
          <w:bCs/>
          <w:vertAlign w:val="superscript"/>
        </w:rPr>
        <w:t>[1]</w:t>
      </w:r>
    </w:p>
    <w:p w14:paraId="61E49349" w14:textId="188DB9FC" w:rsidR="00052CAA" w:rsidRPr="00052CAA" w:rsidRDefault="00052CAA" w:rsidP="001A2AEC">
      <w:pPr>
        <w:jc w:val="both"/>
      </w:pPr>
      <w:r w:rsidRPr="00052CAA">
        <w:rPr>
          <w:b/>
          <w:bCs/>
        </w:rPr>
        <w:t>dla celów stosowania w 20</w:t>
      </w:r>
      <w:r w:rsidR="00986863">
        <w:rPr>
          <w:b/>
          <w:bCs/>
        </w:rPr>
        <w:t>20</w:t>
      </w:r>
      <w:r w:rsidRPr="00052CAA">
        <w:rPr>
          <w:b/>
          <w:bCs/>
        </w:rPr>
        <w:t xml:space="preserve"> r. zwolnienia, o którym mowa w art. 21 ust. 1 pkt 148 ustawy z dnia</w:t>
      </w:r>
      <w:r w:rsidR="001A2AEC">
        <w:rPr>
          <w:b/>
          <w:bCs/>
        </w:rPr>
        <w:t xml:space="preserve"> </w:t>
      </w:r>
      <w:r w:rsidRPr="00052CAA">
        <w:rPr>
          <w:b/>
          <w:bCs/>
        </w:rPr>
        <w:t>26 lipca 1991 r. o podatku dochodowym od osób fizycznych (tekst jedn.: D</w:t>
      </w:r>
      <w:r>
        <w:rPr>
          <w:b/>
          <w:bCs/>
        </w:rPr>
        <w:t>z. U. z 2018 r., poz. 1509 z</w:t>
      </w:r>
      <w:r w:rsidR="001A2AEC">
        <w:rPr>
          <w:b/>
          <w:bCs/>
        </w:rPr>
        <w:t> </w:t>
      </w:r>
      <w:proofErr w:type="spellStart"/>
      <w:r>
        <w:rPr>
          <w:b/>
          <w:bCs/>
        </w:rPr>
        <w:t>późn</w:t>
      </w:r>
      <w:proofErr w:type="spellEnd"/>
      <w:r w:rsidRPr="00052CAA">
        <w:rPr>
          <w:b/>
          <w:bCs/>
        </w:rPr>
        <w:t>. zm.)</w:t>
      </w:r>
      <w:r w:rsidRPr="00052CAA">
        <w:rPr>
          <w:b/>
          <w:bCs/>
          <w:vertAlign w:val="superscript"/>
        </w:rPr>
        <w:t>[2]</w:t>
      </w:r>
    </w:p>
    <w:p w14:paraId="18F35241" w14:textId="7F5A1602" w:rsidR="00052CAA" w:rsidRPr="00052CAA" w:rsidRDefault="00052CAA" w:rsidP="001A2AEC">
      <w:pPr>
        <w:jc w:val="both"/>
      </w:pPr>
      <w:r w:rsidRPr="00052CAA">
        <w:t>Niniejszym o</w:t>
      </w:r>
      <w:r>
        <w:t>ś</w:t>
      </w:r>
      <w:r w:rsidRPr="00052CAA">
        <w:t xml:space="preserve">wiadczam, </w:t>
      </w:r>
      <w:r w:rsidR="001A2AEC">
        <w:t>ż</w:t>
      </w:r>
      <w:r w:rsidRPr="00052CAA">
        <w:t xml:space="preserve">e uzyskane przeze mnie w okresie od dnia 1 </w:t>
      </w:r>
      <w:r w:rsidR="00986863">
        <w:t>stycznia</w:t>
      </w:r>
      <w:r w:rsidRPr="00052CAA">
        <w:t xml:space="preserve"> 20</w:t>
      </w:r>
      <w:r w:rsidR="00986863">
        <w:t>20</w:t>
      </w:r>
      <w:r w:rsidRPr="00052CAA">
        <w:t xml:space="preserve"> r. do dnia 31 </w:t>
      </w:r>
      <w:r w:rsidR="00986863">
        <w:t>stycznia</w:t>
      </w:r>
      <w:r>
        <w:t xml:space="preserve"> 20</w:t>
      </w:r>
      <w:r w:rsidR="00986863">
        <w:t>20</w:t>
      </w:r>
      <w:r>
        <w:t xml:space="preserve"> r. przychody z tytuł</w:t>
      </w:r>
      <w:r w:rsidRPr="00052CAA">
        <w:t>ów okre</w:t>
      </w:r>
      <w:r>
        <w:t>ś</w:t>
      </w:r>
      <w:r w:rsidRPr="00052CAA">
        <w:t xml:space="preserve">lonych </w:t>
      </w:r>
      <w:bookmarkStart w:id="0" w:name="_GoBack"/>
      <w:bookmarkEnd w:id="0"/>
      <w:r w:rsidRPr="00052CAA">
        <w:t>w art. 21 ust. 1 pkt 148 ustawy z dnia 26 lipca 1991 r. o podatku dochodowym od osób fizycznych b</w:t>
      </w:r>
      <w:r>
        <w:t>ę</w:t>
      </w:r>
      <w:r w:rsidRPr="00052CAA">
        <w:t>d</w:t>
      </w:r>
      <w:r>
        <w:t>ą</w:t>
      </w:r>
      <w:r w:rsidRPr="00052CAA">
        <w:t xml:space="preserve"> w ca</w:t>
      </w:r>
      <w:r>
        <w:t>ł</w:t>
      </w:r>
      <w:r w:rsidRPr="00052CAA">
        <w:t>o</w:t>
      </w:r>
      <w:r>
        <w:t>ś</w:t>
      </w:r>
      <w:r w:rsidRPr="00052CAA">
        <w:t>ci zwolnione od podatku na</w:t>
      </w:r>
      <w:r>
        <w:t xml:space="preserve"> podstawie tego przepisu. W zwią</w:t>
      </w:r>
      <w:r w:rsidRPr="00052CAA">
        <w:t>zku z tym zwracam si</w:t>
      </w:r>
      <w:r>
        <w:t>ę</w:t>
      </w:r>
      <w:r w:rsidRPr="00052CAA">
        <w:t xml:space="preserve"> do p</w:t>
      </w:r>
      <w:r>
        <w:t>ł</w:t>
      </w:r>
      <w:r w:rsidRPr="00052CAA">
        <w:t>atnika</w:t>
      </w:r>
    </w:p>
    <w:p w14:paraId="49A74F52" w14:textId="77777777" w:rsidR="00052CAA" w:rsidRPr="00052CAA" w:rsidRDefault="00052CAA" w:rsidP="00052CAA">
      <w:r w:rsidRPr="00052CAA">
        <w:t>WIELKOPOLSKIE STOWARZYSZENIE SPORTOWE ul. Starołęcka 36, 61-361 Poznań, NIP 779-149-72-64</w:t>
      </w:r>
    </w:p>
    <w:p w14:paraId="782E9B69" w14:textId="77777777" w:rsidR="00052CAA" w:rsidRPr="00052CAA" w:rsidRDefault="00052CAA" w:rsidP="001A2AEC">
      <w:pPr>
        <w:jc w:val="both"/>
      </w:pPr>
      <w:r w:rsidRPr="00052CAA">
        <w:t>o niepobieranie zaliczek na podatek od uzyskiwanych przychodów z tytu</w:t>
      </w:r>
      <w:r>
        <w:t>ł</w:t>
      </w:r>
      <w:r w:rsidRPr="00052CAA">
        <w:t>ów określonych w art. 21 ust. 1 pkt 148 ustawy z dnia 26 lipca 1991 r. o podatku dochodowym od osób fizycznych</w:t>
      </w:r>
    </w:p>
    <w:p w14:paraId="2F0CF1CC" w14:textId="77777777" w:rsidR="00052CAA" w:rsidRPr="00052CAA" w:rsidRDefault="00052CAA" w:rsidP="00052CAA">
      <w:r w:rsidRPr="00052CAA">
        <w:t>  </w:t>
      </w:r>
    </w:p>
    <w:p w14:paraId="0247C310" w14:textId="77777777" w:rsidR="001A2AEC" w:rsidRPr="001A2AEC" w:rsidRDefault="001A2AEC" w:rsidP="001A2AEC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</w:p>
    <w:p w14:paraId="1612E26E" w14:textId="1B93D65A" w:rsidR="001A2AEC" w:rsidRPr="001A2AEC" w:rsidRDefault="001A2AEC" w:rsidP="001A2AEC">
      <w:pPr>
        <w:spacing w:line="240" w:lineRule="auto"/>
        <w:ind w:left="1134"/>
        <w:contextualSpacing/>
        <w:rPr>
          <w:sz w:val="16"/>
          <w:szCs w:val="16"/>
        </w:rPr>
      </w:pPr>
      <w:r w:rsidRPr="001A2AEC">
        <w:rPr>
          <w:sz w:val="16"/>
          <w:szCs w:val="16"/>
        </w:rPr>
        <w:t>(</w:t>
      </w:r>
      <w:r>
        <w:rPr>
          <w:sz w:val="16"/>
          <w:szCs w:val="16"/>
        </w:rPr>
        <w:t>podpis</w:t>
      </w:r>
      <w:r w:rsidRPr="001A2AEC">
        <w:rPr>
          <w:sz w:val="16"/>
          <w:szCs w:val="16"/>
        </w:rPr>
        <w:t>)</w:t>
      </w:r>
    </w:p>
    <w:p w14:paraId="708CFAF9" w14:textId="77777777" w:rsidR="00052CAA" w:rsidRPr="00052CAA" w:rsidRDefault="00052CAA" w:rsidP="00052CAA">
      <w:r w:rsidRPr="00052CAA">
        <w:t> </w:t>
      </w:r>
    </w:p>
    <w:p w14:paraId="6B8520EF" w14:textId="77777777" w:rsidR="00052CAA" w:rsidRPr="00052CAA" w:rsidRDefault="00052CAA" w:rsidP="00052CAA">
      <w:r w:rsidRPr="00052CAA">
        <w:t>_________________</w:t>
      </w:r>
    </w:p>
    <w:p w14:paraId="6D4D620A" w14:textId="77777777" w:rsidR="00052CAA" w:rsidRPr="00052CAA" w:rsidRDefault="00052CAA" w:rsidP="001A2AEC">
      <w:pPr>
        <w:jc w:val="both"/>
      </w:pPr>
      <w:r w:rsidRPr="00052CAA">
        <w:rPr>
          <w:vertAlign w:val="superscript"/>
        </w:rPr>
        <w:t>[1]</w:t>
      </w:r>
      <w:r w:rsidRPr="00052CAA">
        <w:t> Niepotrzebne skre</w:t>
      </w:r>
      <w:r>
        <w:t>ś</w:t>
      </w:r>
      <w:r w:rsidRPr="00052CAA">
        <w:t>li</w:t>
      </w:r>
      <w:r>
        <w:t>ć</w:t>
      </w:r>
    </w:p>
    <w:p w14:paraId="4CB70528" w14:textId="0B736F59" w:rsidR="00052CAA" w:rsidRPr="00052CAA" w:rsidRDefault="00052CAA" w:rsidP="001A2AEC">
      <w:pPr>
        <w:jc w:val="both"/>
      </w:pPr>
      <w:r w:rsidRPr="00052CAA">
        <w:rPr>
          <w:vertAlign w:val="superscript"/>
        </w:rPr>
        <w:t>[2]</w:t>
      </w:r>
      <w:r w:rsidRPr="00052CAA">
        <w:t> Podstawa prawna – art. 5 ustawy z dnia 4 lipca 2019 r. o zmianie ustawy o podatku dochodowym od osób fizyc</w:t>
      </w:r>
      <w:r>
        <w:t>znych, ustawy o ś</w:t>
      </w:r>
      <w:r w:rsidRPr="00052CAA">
        <w:t>wiadcze</w:t>
      </w:r>
      <w:r>
        <w:t>niach rodzinnych oraz ustawy o ś</w:t>
      </w:r>
      <w:r w:rsidRPr="00052CAA">
        <w:t>wiadczeniach opie</w:t>
      </w:r>
      <w:r>
        <w:t>ki zdrowotnej finansowanych ze ś</w:t>
      </w:r>
      <w:r w:rsidRPr="00052CAA">
        <w:t>rodków publicznych (</w:t>
      </w:r>
      <w:r w:rsidR="001A2AEC" w:rsidRPr="001A2AEC">
        <w:t>Dz.U. 2019 poz. 1394</w:t>
      </w:r>
      <w:r w:rsidRPr="00052CAA">
        <w:t>).</w:t>
      </w:r>
    </w:p>
    <w:p w14:paraId="244D9C2F" w14:textId="77777777" w:rsidR="00052CAA" w:rsidRDefault="00052CAA"/>
    <w:p w14:paraId="506D89F2" w14:textId="77777777" w:rsidR="00052CAA" w:rsidRDefault="00052CAA"/>
    <w:sectPr w:rsidR="00052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5D"/>
    <w:rsid w:val="00052CAA"/>
    <w:rsid w:val="001A2AEC"/>
    <w:rsid w:val="007E7107"/>
    <w:rsid w:val="008B20F4"/>
    <w:rsid w:val="00980C13"/>
    <w:rsid w:val="00986863"/>
    <w:rsid w:val="00C45AEB"/>
    <w:rsid w:val="00C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9EC6"/>
  <w15:chartTrackingRefBased/>
  <w15:docId w15:val="{703A71CC-5C92-4E4F-9D29-9EE7E6C5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CA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WSS</dc:creator>
  <cp:keywords/>
  <dc:description/>
  <cp:lastModifiedBy>Paweł Zmuda-Trzebiatowski</cp:lastModifiedBy>
  <cp:revision>5</cp:revision>
  <cp:lastPrinted>2019-08-21T07:23:00Z</cp:lastPrinted>
  <dcterms:created xsi:type="dcterms:W3CDTF">2019-08-21T07:12:00Z</dcterms:created>
  <dcterms:modified xsi:type="dcterms:W3CDTF">2020-01-13T08:37:00Z</dcterms:modified>
</cp:coreProperties>
</file>